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627" w:rsidRDefault="0077555F" w:rsidP="0077555F">
      <w:pPr>
        <w:jc w:val="center"/>
        <w:rPr>
          <w:b/>
          <w:sz w:val="24"/>
          <w:szCs w:val="24"/>
          <w:u w:val="single"/>
        </w:rPr>
      </w:pPr>
      <w:r w:rsidRPr="0077555F">
        <w:rPr>
          <w:b/>
          <w:sz w:val="24"/>
          <w:szCs w:val="24"/>
          <w:u w:val="single"/>
        </w:rPr>
        <w:t>Protokoll der Sitzung des Pfarreirates am 03.05.2022</w:t>
      </w:r>
    </w:p>
    <w:p w:rsidR="0077555F" w:rsidRDefault="0077555F" w:rsidP="0077555F">
      <w:pPr>
        <w:rPr>
          <w:sz w:val="24"/>
          <w:szCs w:val="24"/>
        </w:rPr>
      </w:pPr>
      <w:r>
        <w:rPr>
          <w:b/>
          <w:sz w:val="24"/>
          <w:szCs w:val="24"/>
        </w:rPr>
        <w:t>Teilnehmer</w:t>
      </w:r>
      <w:r w:rsidRPr="0077555F">
        <w:rPr>
          <w:b/>
          <w:sz w:val="24"/>
          <w:szCs w:val="24"/>
        </w:rPr>
        <w:t>:</w:t>
      </w:r>
      <w:r>
        <w:rPr>
          <w:sz w:val="24"/>
          <w:szCs w:val="24"/>
        </w:rPr>
        <w:t xml:space="preserve"> Mechthild Steinbrock, Berthold Sörgel, Sina Weißbach, Wolfgang </w:t>
      </w:r>
      <w:proofErr w:type="spellStart"/>
      <w:r>
        <w:rPr>
          <w:sz w:val="24"/>
          <w:szCs w:val="24"/>
        </w:rPr>
        <w:t>Bröer</w:t>
      </w:r>
      <w:proofErr w:type="spellEnd"/>
      <w:r>
        <w:rPr>
          <w:sz w:val="24"/>
          <w:szCs w:val="24"/>
        </w:rPr>
        <w:t xml:space="preserve">, Martina Müller, Ute </w:t>
      </w:r>
      <w:proofErr w:type="spellStart"/>
      <w:r>
        <w:rPr>
          <w:sz w:val="24"/>
          <w:szCs w:val="24"/>
        </w:rPr>
        <w:t>Hüsken</w:t>
      </w:r>
      <w:proofErr w:type="spellEnd"/>
      <w:r>
        <w:rPr>
          <w:sz w:val="24"/>
          <w:szCs w:val="24"/>
        </w:rPr>
        <w:t>-Borchert,</w:t>
      </w:r>
      <w:r w:rsidR="00CB66F6">
        <w:rPr>
          <w:sz w:val="24"/>
          <w:szCs w:val="24"/>
        </w:rPr>
        <w:t xml:space="preserve"> Dr.</w:t>
      </w:r>
      <w:r>
        <w:rPr>
          <w:sz w:val="24"/>
          <w:szCs w:val="24"/>
        </w:rPr>
        <w:t xml:space="preserve"> Carol Willibald-</w:t>
      </w:r>
      <w:proofErr w:type="spellStart"/>
      <w:r>
        <w:rPr>
          <w:sz w:val="24"/>
          <w:szCs w:val="24"/>
        </w:rPr>
        <w:t>Beitinger</w:t>
      </w:r>
      <w:proofErr w:type="spellEnd"/>
      <w:r>
        <w:rPr>
          <w:sz w:val="24"/>
          <w:szCs w:val="24"/>
        </w:rPr>
        <w:t xml:space="preserve">, Christian Pieper, Dr. Carsten </w:t>
      </w:r>
      <w:proofErr w:type="spellStart"/>
      <w:r>
        <w:rPr>
          <w:sz w:val="24"/>
          <w:szCs w:val="24"/>
        </w:rPr>
        <w:t>Roeger</w:t>
      </w:r>
      <w:proofErr w:type="spellEnd"/>
      <w:r>
        <w:rPr>
          <w:sz w:val="24"/>
          <w:szCs w:val="24"/>
        </w:rPr>
        <w:t xml:space="preserve">, Eva Grabowski, Pater Augustin </w:t>
      </w:r>
      <w:proofErr w:type="spellStart"/>
      <w:r>
        <w:rPr>
          <w:sz w:val="24"/>
          <w:szCs w:val="24"/>
        </w:rPr>
        <w:t>Mundackal</w:t>
      </w:r>
      <w:proofErr w:type="spellEnd"/>
      <w:r>
        <w:rPr>
          <w:sz w:val="24"/>
          <w:szCs w:val="24"/>
        </w:rPr>
        <w:t>, Johannes Linke, Alina Lübbers, Eva Stieglitz-</w:t>
      </w:r>
      <w:proofErr w:type="spellStart"/>
      <w:r>
        <w:rPr>
          <w:sz w:val="24"/>
          <w:szCs w:val="24"/>
        </w:rPr>
        <w:t>Broll</w:t>
      </w:r>
      <w:proofErr w:type="spellEnd"/>
      <w:r>
        <w:rPr>
          <w:sz w:val="24"/>
          <w:szCs w:val="24"/>
        </w:rPr>
        <w:t xml:space="preserve">, Hermann </w:t>
      </w:r>
      <w:proofErr w:type="spellStart"/>
      <w:r>
        <w:rPr>
          <w:sz w:val="24"/>
          <w:szCs w:val="24"/>
        </w:rPr>
        <w:t>Hölscheidt</w:t>
      </w:r>
      <w:proofErr w:type="spellEnd"/>
      <w:r>
        <w:rPr>
          <w:sz w:val="24"/>
          <w:szCs w:val="24"/>
        </w:rPr>
        <w:t xml:space="preserve">, Christoph </w:t>
      </w:r>
      <w:proofErr w:type="spellStart"/>
      <w:r>
        <w:rPr>
          <w:sz w:val="24"/>
          <w:szCs w:val="24"/>
        </w:rPr>
        <w:t>Perder</w:t>
      </w:r>
      <w:proofErr w:type="spellEnd"/>
      <w:r>
        <w:rPr>
          <w:sz w:val="24"/>
          <w:szCs w:val="24"/>
        </w:rPr>
        <w:t xml:space="preserve">, Sebastian </w:t>
      </w:r>
      <w:proofErr w:type="spellStart"/>
      <w:r>
        <w:rPr>
          <w:sz w:val="24"/>
          <w:szCs w:val="24"/>
        </w:rPr>
        <w:t>Hemmerde</w:t>
      </w:r>
      <w:proofErr w:type="spellEnd"/>
      <w:r>
        <w:rPr>
          <w:sz w:val="24"/>
          <w:szCs w:val="24"/>
        </w:rPr>
        <w:t>, Chris</w:t>
      </w:r>
      <w:r w:rsidR="007A24AF">
        <w:rPr>
          <w:sz w:val="24"/>
          <w:szCs w:val="24"/>
        </w:rPr>
        <w:t>t</w:t>
      </w:r>
      <w:bookmarkStart w:id="0" w:name="_GoBack"/>
      <w:bookmarkEnd w:id="0"/>
      <w:r>
        <w:rPr>
          <w:sz w:val="24"/>
          <w:szCs w:val="24"/>
        </w:rPr>
        <w:t>ine Bischof</w:t>
      </w:r>
    </w:p>
    <w:p w:rsidR="0077555F" w:rsidRDefault="0077555F" w:rsidP="0077555F">
      <w:pPr>
        <w:rPr>
          <w:sz w:val="24"/>
          <w:szCs w:val="24"/>
        </w:rPr>
      </w:pPr>
      <w:r>
        <w:rPr>
          <w:b/>
          <w:sz w:val="24"/>
          <w:szCs w:val="24"/>
        </w:rPr>
        <w:t xml:space="preserve">Protokoll: </w:t>
      </w:r>
      <w:r>
        <w:rPr>
          <w:sz w:val="24"/>
          <w:szCs w:val="24"/>
        </w:rPr>
        <w:t xml:space="preserve">Carolin </w:t>
      </w:r>
      <w:proofErr w:type="spellStart"/>
      <w:r>
        <w:rPr>
          <w:sz w:val="24"/>
          <w:szCs w:val="24"/>
        </w:rPr>
        <w:t>Buxel</w:t>
      </w:r>
      <w:proofErr w:type="spellEnd"/>
    </w:p>
    <w:p w:rsidR="0077555F" w:rsidRDefault="0077555F" w:rsidP="0077555F">
      <w:pPr>
        <w:rPr>
          <w:sz w:val="24"/>
          <w:szCs w:val="24"/>
        </w:rPr>
      </w:pPr>
    </w:p>
    <w:p w:rsidR="00A35C4D" w:rsidRPr="009325B6" w:rsidRDefault="0077555F" w:rsidP="00A35C4D">
      <w:pPr>
        <w:pStyle w:val="Listenabsatz"/>
        <w:numPr>
          <w:ilvl w:val="0"/>
          <w:numId w:val="1"/>
        </w:numPr>
        <w:ind w:left="0" w:firstLine="0"/>
        <w:rPr>
          <w:b/>
          <w:sz w:val="24"/>
          <w:szCs w:val="24"/>
          <w:u w:val="single"/>
        </w:rPr>
      </w:pPr>
      <w:r w:rsidRPr="00A35C4D">
        <w:rPr>
          <w:b/>
          <w:sz w:val="24"/>
          <w:szCs w:val="24"/>
        </w:rPr>
        <w:t>Begrüßung</w:t>
      </w:r>
      <w:r w:rsidRPr="00A35C4D">
        <w:rPr>
          <w:sz w:val="24"/>
          <w:szCs w:val="24"/>
        </w:rPr>
        <w:br/>
      </w:r>
      <w:proofErr w:type="spellStart"/>
      <w:r w:rsidRPr="00A35C4D">
        <w:rPr>
          <w:sz w:val="24"/>
          <w:szCs w:val="24"/>
        </w:rPr>
        <w:t>Begrüßung</w:t>
      </w:r>
      <w:proofErr w:type="spellEnd"/>
      <w:r w:rsidRPr="00A35C4D">
        <w:rPr>
          <w:sz w:val="24"/>
          <w:szCs w:val="24"/>
        </w:rPr>
        <w:t xml:space="preserve"> durch Frau Steinbrock, die die Sitzung leitet</w:t>
      </w:r>
    </w:p>
    <w:p w:rsidR="009325B6" w:rsidRPr="00A35C4D" w:rsidRDefault="009325B6" w:rsidP="009325B6">
      <w:pPr>
        <w:pStyle w:val="Listenabsatz"/>
        <w:ind w:left="0"/>
        <w:rPr>
          <w:b/>
          <w:sz w:val="24"/>
          <w:szCs w:val="24"/>
          <w:u w:val="single"/>
        </w:rPr>
      </w:pPr>
    </w:p>
    <w:p w:rsidR="00A35C4D" w:rsidRPr="009325B6" w:rsidRDefault="0077555F" w:rsidP="00A35C4D">
      <w:pPr>
        <w:pStyle w:val="Listenabsatz"/>
        <w:numPr>
          <w:ilvl w:val="0"/>
          <w:numId w:val="1"/>
        </w:numPr>
        <w:ind w:left="0" w:firstLine="0"/>
        <w:rPr>
          <w:b/>
          <w:sz w:val="24"/>
          <w:szCs w:val="24"/>
          <w:u w:val="single"/>
        </w:rPr>
      </w:pPr>
      <w:r w:rsidRPr="00A35C4D">
        <w:rPr>
          <w:b/>
          <w:sz w:val="24"/>
          <w:szCs w:val="24"/>
        </w:rPr>
        <w:t xml:space="preserve">Besinnung (C. </w:t>
      </w:r>
      <w:proofErr w:type="spellStart"/>
      <w:r w:rsidRPr="00A35C4D">
        <w:rPr>
          <w:b/>
          <w:sz w:val="24"/>
          <w:szCs w:val="24"/>
        </w:rPr>
        <w:t>Roeger</w:t>
      </w:r>
      <w:proofErr w:type="spellEnd"/>
      <w:r w:rsidRPr="00A35C4D">
        <w:rPr>
          <w:b/>
          <w:sz w:val="24"/>
          <w:szCs w:val="24"/>
        </w:rPr>
        <w:t>)</w:t>
      </w:r>
    </w:p>
    <w:p w:rsidR="009325B6" w:rsidRPr="00A35C4D" w:rsidRDefault="009325B6" w:rsidP="009325B6">
      <w:pPr>
        <w:pStyle w:val="Listenabsatz"/>
        <w:ind w:left="0"/>
        <w:rPr>
          <w:b/>
          <w:sz w:val="24"/>
          <w:szCs w:val="24"/>
          <w:u w:val="single"/>
        </w:rPr>
      </w:pPr>
    </w:p>
    <w:p w:rsidR="00A35C4D" w:rsidRPr="009325B6" w:rsidRDefault="0077555F" w:rsidP="00A35C4D">
      <w:pPr>
        <w:pStyle w:val="Listenabsatz"/>
        <w:numPr>
          <w:ilvl w:val="0"/>
          <w:numId w:val="1"/>
        </w:numPr>
        <w:ind w:left="0" w:firstLine="0"/>
        <w:rPr>
          <w:b/>
          <w:sz w:val="24"/>
          <w:szCs w:val="24"/>
          <w:u w:val="single"/>
        </w:rPr>
      </w:pPr>
      <w:r w:rsidRPr="00A35C4D">
        <w:rPr>
          <w:b/>
          <w:sz w:val="24"/>
          <w:szCs w:val="24"/>
        </w:rPr>
        <w:t>Genehmigung des letzten Protokolls vom 08.03.22</w:t>
      </w:r>
      <w:r w:rsidRPr="00A35C4D">
        <w:rPr>
          <w:b/>
          <w:sz w:val="24"/>
          <w:szCs w:val="24"/>
        </w:rPr>
        <w:br/>
      </w:r>
      <w:r w:rsidRPr="00A35C4D">
        <w:rPr>
          <w:sz w:val="24"/>
          <w:szCs w:val="24"/>
        </w:rPr>
        <w:t>Das Protokoll der letzten Sitzung wird einstimmig genehmigt.</w:t>
      </w:r>
    </w:p>
    <w:p w:rsidR="009325B6" w:rsidRPr="00A35C4D" w:rsidRDefault="009325B6" w:rsidP="009325B6">
      <w:pPr>
        <w:pStyle w:val="Listenabsatz"/>
        <w:ind w:left="0"/>
        <w:rPr>
          <w:b/>
          <w:sz w:val="24"/>
          <w:szCs w:val="24"/>
          <w:u w:val="single"/>
        </w:rPr>
      </w:pPr>
    </w:p>
    <w:p w:rsidR="00A35C4D" w:rsidRPr="009325B6" w:rsidRDefault="0077555F" w:rsidP="00E60D72">
      <w:pPr>
        <w:pStyle w:val="Listenabsatz"/>
        <w:numPr>
          <w:ilvl w:val="0"/>
          <w:numId w:val="1"/>
        </w:numPr>
        <w:ind w:left="0" w:firstLine="0"/>
        <w:rPr>
          <w:b/>
          <w:sz w:val="24"/>
          <w:szCs w:val="24"/>
          <w:u w:val="single"/>
        </w:rPr>
      </w:pPr>
      <w:r w:rsidRPr="00A35C4D">
        <w:rPr>
          <w:b/>
          <w:sz w:val="24"/>
          <w:szCs w:val="24"/>
        </w:rPr>
        <w:t>Ideensammlung für den Pfarreirat zur Konkretisierung</w:t>
      </w:r>
      <w:r w:rsidR="00A35C4D">
        <w:rPr>
          <w:b/>
          <w:sz w:val="24"/>
          <w:szCs w:val="24"/>
        </w:rPr>
        <w:br/>
      </w:r>
      <w:r w:rsidR="00A35C4D">
        <w:rPr>
          <w:sz w:val="24"/>
          <w:szCs w:val="24"/>
        </w:rPr>
        <w:t xml:space="preserve">Brainstorming in drei Gruppen zu den Kernaussagen des Pastoralplans: </w:t>
      </w:r>
      <w:r w:rsidR="00A35C4D">
        <w:rPr>
          <w:sz w:val="24"/>
          <w:szCs w:val="24"/>
        </w:rPr>
        <w:br/>
        <w:t>- Woran könnten wir in Zukunft arbeiten?</w:t>
      </w:r>
      <w:r w:rsidR="00A35C4D">
        <w:rPr>
          <w:sz w:val="24"/>
          <w:szCs w:val="24"/>
        </w:rPr>
        <w:br/>
        <w:t>- Ideensammlung und Gedankenaustausch</w:t>
      </w:r>
      <w:r w:rsidR="00A35C4D" w:rsidRPr="00F4264A">
        <w:rPr>
          <w:sz w:val="24"/>
          <w:szCs w:val="24"/>
        </w:rPr>
        <w:br/>
        <w:t>Ergebnis des Brainstormings s. Anhang, Besprechung erfolgt in der nächsten Sitzung</w:t>
      </w:r>
    </w:p>
    <w:p w:rsidR="009325B6" w:rsidRPr="00F4264A" w:rsidRDefault="009325B6" w:rsidP="009325B6">
      <w:pPr>
        <w:pStyle w:val="Listenabsatz"/>
        <w:ind w:left="0"/>
        <w:rPr>
          <w:b/>
          <w:sz w:val="24"/>
          <w:szCs w:val="24"/>
          <w:u w:val="single"/>
        </w:rPr>
      </w:pPr>
    </w:p>
    <w:p w:rsidR="00C510BB" w:rsidRPr="009325B6" w:rsidRDefault="00A35C4D" w:rsidP="00C510BB">
      <w:pPr>
        <w:pStyle w:val="Listenabsatz"/>
        <w:numPr>
          <w:ilvl w:val="0"/>
          <w:numId w:val="1"/>
        </w:numPr>
        <w:ind w:left="0" w:firstLine="0"/>
        <w:rPr>
          <w:b/>
          <w:sz w:val="24"/>
          <w:szCs w:val="24"/>
          <w:u w:val="single"/>
        </w:rPr>
      </w:pPr>
      <w:r>
        <w:rPr>
          <w:b/>
          <w:sz w:val="24"/>
          <w:szCs w:val="24"/>
        </w:rPr>
        <w:t>Vergemeinschaftung (Frau Bischof)</w:t>
      </w:r>
      <w:r>
        <w:rPr>
          <w:b/>
          <w:sz w:val="24"/>
          <w:szCs w:val="24"/>
        </w:rPr>
        <w:br/>
      </w:r>
      <w:r>
        <w:rPr>
          <w:sz w:val="24"/>
          <w:szCs w:val="24"/>
        </w:rPr>
        <w:t xml:space="preserve">Durch den Abriss des </w:t>
      </w:r>
      <w:proofErr w:type="spellStart"/>
      <w:r>
        <w:rPr>
          <w:sz w:val="24"/>
          <w:szCs w:val="24"/>
        </w:rPr>
        <w:t>HdB</w:t>
      </w:r>
      <w:proofErr w:type="spellEnd"/>
      <w:r>
        <w:rPr>
          <w:sz w:val="24"/>
          <w:szCs w:val="24"/>
        </w:rPr>
        <w:t>, gibt es in St. Peter aktuell keine Möglichkeit mit anderen Menschen in den Austausch zukommen.</w:t>
      </w:r>
      <w:r>
        <w:rPr>
          <w:b/>
          <w:sz w:val="24"/>
          <w:szCs w:val="24"/>
        </w:rPr>
        <w:br/>
      </w:r>
      <w:r>
        <w:rPr>
          <w:sz w:val="24"/>
          <w:szCs w:val="24"/>
        </w:rPr>
        <w:t>Frau Bischof schlägt vor, dass man den Menschen die Möglichkeit der Begegnung/ des Treffen</w:t>
      </w:r>
      <w:r w:rsidR="00C510BB">
        <w:rPr>
          <w:sz w:val="24"/>
          <w:szCs w:val="24"/>
        </w:rPr>
        <w:t>s</w:t>
      </w:r>
      <w:r>
        <w:rPr>
          <w:sz w:val="24"/>
          <w:szCs w:val="24"/>
        </w:rPr>
        <w:t xml:space="preserve"> anbietet (z.B. nach einem Gottesdienst) und auch so Menschen erreicht, die nicht in Gruppierungen sind. Das Ziel soll sein, so die Menschen auch für das neue </w:t>
      </w:r>
      <w:proofErr w:type="spellStart"/>
      <w:r>
        <w:rPr>
          <w:sz w:val="24"/>
          <w:szCs w:val="24"/>
        </w:rPr>
        <w:t>HdB</w:t>
      </w:r>
      <w:proofErr w:type="spellEnd"/>
      <w:r>
        <w:rPr>
          <w:sz w:val="24"/>
          <w:szCs w:val="24"/>
        </w:rPr>
        <w:t xml:space="preserve"> zu gewinnen und das </w:t>
      </w:r>
      <w:proofErr w:type="spellStart"/>
      <w:r>
        <w:rPr>
          <w:sz w:val="24"/>
          <w:szCs w:val="24"/>
        </w:rPr>
        <w:t>HdB</w:t>
      </w:r>
      <w:proofErr w:type="spellEnd"/>
      <w:r>
        <w:rPr>
          <w:sz w:val="24"/>
          <w:szCs w:val="24"/>
        </w:rPr>
        <w:t xml:space="preserve"> als Begegnungsstätte für andere </w:t>
      </w:r>
      <w:r w:rsidR="00FB3696">
        <w:rPr>
          <w:sz w:val="24"/>
          <w:szCs w:val="24"/>
        </w:rPr>
        <w:t>anzubieten.</w:t>
      </w:r>
      <w:r w:rsidR="00C510BB">
        <w:rPr>
          <w:sz w:val="24"/>
          <w:szCs w:val="24"/>
        </w:rPr>
        <w:t xml:space="preserve"> </w:t>
      </w:r>
      <w:r w:rsidR="00C510BB">
        <w:rPr>
          <w:sz w:val="24"/>
          <w:szCs w:val="24"/>
        </w:rPr>
        <w:br/>
        <w:t>Wer Interesse hat dabei zu helfen und mitzugestalten kann sich an Frau Bischof wenden und ist herzlich eingeladen (Sina Weißbach hat sich dafür gemeldet).</w:t>
      </w:r>
    </w:p>
    <w:p w:rsidR="009325B6" w:rsidRPr="00C510BB" w:rsidRDefault="009325B6" w:rsidP="009325B6">
      <w:pPr>
        <w:pStyle w:val="Listenabsatz"/>
        <w:ind w:left="0"/>
        <w:rPr>
          <w:b/>
          <w:sz w:val="24"/>
          <w:szCs w:val="24"/>
          <w:u w:val="single"/>
        </w:rPr>
      </w:pPr>
    </w:p>
    <w:p w:rsidR="00924EFA" w:rsidRPr="009325B6" w:rsidRDefault="00C510BB" w:rsidP="00924EFA">
      <w:pPr>
        <w:pStyle w:val="Listenabsatz"/>
        <w:numPr>
          <w:ilvl w:val="0"/>
          <w:numId w:val="1"/>
        </w:numPr>
        <w:ind w:left="0" w:firstLine="0"/>
        <w:rPr>
          <w:b/>
          <w:sz w:val="24"/>
          <w:szCs w:val="24"/>
          <w:u w:val="single"/>
        </w:rPr>
      </w:pPr>
      <w:r>
        <w:rPr>
          <w:b/>
          <w:sz w:val="24"/>
          <w:szCs w:val="24"/>
        </w:rPr>
        <w:t xml:space="preserve">Finanzen – Neubau </w:t>
      </w:r>
      <w:proofErr w:type="spellStart"/>
      <w:r>
        <w:rPr>
          <w:b/>
          <w:sz w:val="24"/>
          <w:szCs w:val="24"/>
        </w:rPr>
        <w:t>HdB</w:t>
      </w:r>
      <w:proofErr w:type="spellEnd"/>
      <w:r>
        <w:rPr>
          <w:b/>
          <w:sz w:val="24"/>
          <w:szCs w:val="24"/>
        </w:rPr>
        <w:br/>
      </w:r>
      <w:r>
        <w:rPr>
          <w:sz w:val="24"/>
          <w:szCs w:val="24"/>
        </w:rPr>
        <w:t xml:space="preserve">Den Menschen aus der Pfarrei / Waltrop muss klar sein warum man spenden sollte. Dazu gibt es z.B. folgende Ideen: </w:t>
      </w:r>
      <w:r>
        <w:rPr>
          <w:sz w:val="24"/>
          <w:szCs w:val="24"/>
        </w:rPr>
        <w:br/>
        <w:t xml:space="preserve">- Heft mit Geschichten zum Thema „Was verbinde ich mit dem </w:t>
      </w:r>
      <w:proofErr w:type="spellStart"/>
      <w:r>
        <w:rPr>
          <w:sz w:val="24"/>
          <w:szCs w:val="24"/>
        </w:rPr>
        <w:t>HdB</w:t>
      </w:r>
      <w:proofErr w:type="spellEnd"/>
      <w:r>
        <w:rPr>
          <w:sz w:val="24"/>
          <w:szCs w:val="24"/>
        </w:rPr>
        <w:t xml:space="preserve">?“ </w:t>
      </w:r>
      <w:r>
        <w:rPr>
          <w:sz w:val="24"/>
          <w:szCs w:val="24"/>
        </w:rPr>
        <w:br/>
        <w:t>- Bauzaun als Werbefläche anbieten</w:t>
      </w:r>
      <w:r w:rsidR="00A35C4D" w:rsidRPr="00C510BB">
        <w:rPr>
          <w:b/>
          <w:sz w:val="24"/>
          <w:szCs w:val="24"/>
        </w:rPr>
        <w:br/>
      </w:r>
      <w:r>
        <w:rPr>
          <w:sz w:val="24"/>
          <w:szCs w:val="24"/>
        </w:rPr>
        <w:t xml:space="preserve">Das </w:t>
      </w:r>
      <w:proofErr w:type="spellStart"/>
      <w:r>
        <w:rPr>
          <w:sz w:val="24"/>
          <w:szCs w:val="24"/>
        </w:rPr>
        <w:t>HdB</w:t>
      </w:r>
      <w:proofErr w:type="spellEnd"/>
      <w:r>
        <w:rPr>
          <w:sz w:val="24"/>
          <w:szCs w:val="24"/>
        </w:rPr>
        <w:t xml:space="preserve"> soll weiterhin als Begegnungsort der Gemeinde und Men</w:t>
      </w:r>
      <w:r w:rsidR="00924EFA">
        <w:rPr>
          <w:sz w:val="24"/>
          <w:szCs w:val="24"/>
        </w:rPr>
        <w:t>schen in Waltrop dienen</w:t>
      </w:r>
      <w:proofErr w:type="gramStart"/>
      <w:r w:rsidR="00924EFA">
        <w:rPr>
          <w:sz w:val="24"/>
          <w:szCs w:val="24"/>
        </w:rPr>
        <w:t>;</w:t>
      </w:r>
      <w:proofErr w:type="gramEnd"/>
      <w:r w:rsidR="00924EFA">
        <w:rPr>
          <w:sz w:val="24"/>
          <w:szCs w:val="24"/>
        </w:rPr>
        <w:br/>
        <w:t>w</w:t>
      </w:r>
      <w:r>
        <w:rPr>
          <w:sz w:val="24"/>
          <w:szCs w:val="24"/>
        </w:rPr>
        <w:t>ir wollen so Nächstenliebe für un</w:t>
      </w:r>
      <w:r w:rsidR="00924EFA">
        <w:rPr>
          <w:sz w:val="24"/>
          <w:szCs w:val="24"/>
        </w:rPr>
        <w:t>sere nächsten in Waltrop zeigen (dies wurde einstimmig beschlossen).</w:t>
      </w:r>
    </w:p>
    <w:p w:rsidR="009325B6" w:rsidRPr="00924EFA" w:rsidRDefault="009325B6" w:rsidP="009325B6">
      <w:pPr>
        <w:pStyle w:val="Listenabsatz"/>
        <w:ind w:left="0"/>
        <w:rPr>
          <w:b/>
          <w:sz w:val="24"/>
          <w:szCs w:val="24"/>
          <w:u w:val="single"/>
        </w:rPr>
      </w:pPr>
    </w:p>
    <w:p w:rsidR="00924EFA" w:rsidRPr="009325B6" w:rsidRDefault="00924EFA" w:rsidP="00924EFA">
      <w:pPr>
        <w:pStyle w:val="Listenabsatz"/>
        <w:numPr>
          <w:ilvl w:val="0"/>
          <w:numId w:val="1"/>
        </w:numPr>
        <w:ind w:left="0" w:firstLine="0"/>
        <w:rPr>
          <w:b/>
          <w:sz w:val="24"/>
          <w:szCs w:val="24"/>
          <w:u w:val="single"/>
        </w:rPr>
      </w:pPr>
      <w:r>
        <w:rPr>
          <w:b/>
          <w:sz w:val="24"/>
          <w:szCs w:val="24"/>
        </w:rPr>
        <w:lastRenderedPageBreak/>
        <w:t>Öffentlichkeitsarbeit</w:t>
      </w:r>
      <w:r>
        <w:rPr>
          <w:b/>
          <w:sz w:val="24"/>
          <w:szCs w:val="24"/>
        </w:rPr>
        <w:br/>
      </w:r>
      <w:r>
        <w:rPr>
          <w:sz w:val="24"/>
          <w:szCs w:val="24"/>
        </w:rPr>
        <w:t>Der Ausschuss für die Öffentlichkeitsarbeit überlegt zum Thema „Wie/Wo kommunizieren wir?“ Dazu wird der Ausschuss von einem Mitarbeiter des Bistums begleitet.</w:t>
      </w:r>
    </w:p>
    <w:p w:rsidR="009325B6" w:rsidRPr="00924EFA" w:rsidRDefault="009325B6" w:rsidP="009325B6">
      <w:pPr>
        <w:pStyle w:val="Listenabsatz"/>
        <w:ind w:left="0"/>
        <w:rPr>
          <w:b/>
          <w:sz w:val="24"/>
          <w:szCs w:val="24"/>
          <w:u w:val="single"/>
        </w:rPr>
      </w:pPr>
    </w:p>
    <w:p w:rsidR="00924EFA" w:rsidRPr="00924EFA" w:rsidRDefault="00924EFA" w:rsidP="00924EFA">
      <w:pPr>
        <w:pStyle w:val="Listenabsatz"/>
        <w:numPr>
          <w:ilvl w:val="0"/>
          <w:numId w:val="1"/>
        </w:numPr>
        <w:ind w:left="0" w:firstLine="0"/>
        <w:rPr>
          <w:b/>
          <w:sz w:val="24"/>
          <w:szCs w:val="24"/>
          <w:u w:val="single"/>
        </w:rPr>
      </w:pPr>
      <w:r>
        <w:rPr>
          <w:b/>
          <w:sz w:val="24"/>
          <w:szCs w:val="24"/>
        </w:rPr>
        <w:t>Reflexion Kar- und Ostertage</w:t>
      </w:r>
      <w:r>
        <w:rPr>
          <w:b/>
          <w:sz w:val="24"/>
          <w:szCs w:val="24"/>
        </w:rPr>
        <w:br/>
      </w:r>
      <w:r>
        <w:rPr>
          <w:sz w:val="24"/>
          <w:szCs w:val="24"/>
        </w:rPr>
        <w:t>Insgesamt gibt es zu folgenden Sachen positive Rückmeldungen: Gründonnerstags Gottesdienst, Osterrallye, Beisammensein nach der Osternacht in St. Peter, Zusammentreffen an Palmsonntag nach dem Gottesdienst, Kreuzweg.</w:t>
      </w:r>
      <w:r>
        <w:rPr>
          <w:b/>
          <w:sz w:val="24"/>
          <w:szCs w:val="24"/>
          <w:u w:val="single"/>
        </w:rPr>
        <w:t xml:space="preserve"> </w:t>
      </w:r>
      <w:r>
        <w:rPr>
          <w:sz w:val="24"/>
          <w:szCs w:val="24"/>
        </w:rPr>
        <w:t>Es wurde angemerkt, dass der Osternachts-Gottesdienst in St. Marien sehr lang war.</w:t>
      </w:r>
    </w:p>
    <w:p w:rsidR="007E2BF2" w:rsidRPr="009325B6" w:rsidRDefault="00924EFA" w:rsidP="007E2BF2">
      <w:pPr>
        <w:pStyle w:val="Listenabsatz"/>
        <w:numPr>
          <w:ilvl w:val="0"/>
          <w:numId w:val="1"/>
        </w:numPr>
        <w:ind w:left="0" w:firstLine="0"/>
        <w:rPr>
          <w:b/>
          <w:sz w:val="24"/>
          <w:szCs w:val="24"/>
          <w:u w:val="single"/>
        </w:rPr>
      </w:pPr>
      <w:r>
        <w:rPr>
          <w:b/>
          <w:sz w:val="24"/>
          <w:szCs w:val="24"/>
        </w:rPr>
        <w:t>Kurzberichte aus den Ausschüssen und Gemeinden</w:t>
      </w:r>
      <w:r>
        <w:rPr>
          <w:b/>
          <w:sz w:val="24"/>
          <w:szCs w:val="24"/>
        </w:rPr>
        <w:br/>
      </w:r>
      <w:r>
        <w:rPr>
          <w:sz w:val="24"/>
          <w:szCs w:val="24"/>
        </w:rPr>
        <w:t xml:space="preserve">- Frau </w:t>
      </w:r>
      <w:proofErr w:type="spellStart"/>
      <w:r>
        <w:rPr>
          <w:sz w:val="24"/>
          <w:szCs w:val="24"/>
        </w:rPr>
        <w:t>Buxel</w:t>
      </w:r>
      <w:proofErr w:type="spellEnd"/>
      <w:r>
        <w:rPr>
          <w:sz w:val="24"/>
          <w:szCs w:val="24"/>
        </w:rPr>
        <w:t xml:space="preserve"> berichtet über das erste Treffen der Zukunftswerkstatt </w:t>
      </w:r>
      <w:proofErr w:type="spellStart"/>
      <w:r>
        <w:rPr>
          <w:sz w:val="24"/>
          <w:szCs w:val="24"/>
        </w:rPr>
        <w:t>St.Marien</w:t>
      </w:r>
      <w:proofErr w:type="spellEnd"/>
      <w:r>
        <w:rPr>
          <w:sz w:val="24"/>
          <w:szCs w:val="24"/>
        </w:rPr>
        <w:t xml:space="preserve">: </w:t>
      </w:r>
      <w:r>
        <w:rPr>
          <w:sz w:val="24"/>
          <w:szCs w:val="24"/>
        </w:rPr>
        <w:br/>
        <w:t>Ein paar Menschen aus St. Marien denken darüber nach, was in der Zukunft mit der St. Marien Kirche geschehen soll. Falls das Bistum uns Schlüsselzuweisungen streicht, möchte man sich vorher schon mal Gedanken machen.  Der Gottesdienstraum soll erhalten bleiben, es wird überlegt wie man den restlichen Raum noch nutzen kann.</w:t>
      </w:r>
      <w:r w:rsidR="007E2BF2">
        <w:rPr>
          <w:sz w:val="24"/>
          <w:szCs w:val="24"/>
        </w:rPr>
        <w:t xml:space="preserve"> Die Zukunftswerkstatt wird von zwei Vertretern des Bistums begleitet.</w:t>
      </w:r>
      <w:r w:rsidR="007E2BF2">
        <w:rPr>
          <w:sz w:val="24"/>
          <w:szCs w:val="24"/>
        </w:rPr>
        <w:br/>
      </w:r>
      <w:r w:rsidR="007E2BF2">
        <w:rPr>
          <w:b/>
          <w:sz w:val="24"/>
          <w:szCs w:val="24"/>
          <w:u w:val="single"/>
        </w:rPr>
        <w:br/>
      </w:r>
      <w:r w:rsidR="007E2BF2">
        <w:rPr>
          <w:sz w:val="24"/>
          <w:szCs w:val="24"/>
        </w:rPr>
        <w:t xml:space="preserve">- Frau Steinbrock berichtet über das erste Treffen der Kreisdekanatskonferenz. Es wurde über die Verteilung der pastoralen Räume gesprochen. Die Gemeinde soll sich dazu Gedanken machen (Gemeinsamkeiten/Unterschiede zu den anderen Städten; Initiatives Vorgehen/ Annäherung). </w:t>
      </w:r>
      <w:r w:rsidR="007E2BF2">
        <w:rPr>
          <w:sz w:val="24"/>
          <w:szCs w:val="24"/>
        </w:rPr>
        <w:br/>
        <w:t xml:space="preserve">Im Pfarreirat wurde über den pastoralen Raum zusammen mit Datteln und Oer-Erkenschwick diskutiert. Es wurde über die Ortsmäßige Einteilung abgestimmt </w:t>
      </w:r>
      <w:proofErr w:type="gramStart"/>
      <w:r w:rsidR="007E2BF2">
        <w:rPr>
          <w:sz w:val="24"/>
          <w:szCs w:val="24"/>
        </w:rPr>
        <w:t>( eine</w:t>
      </w:r>
      <w:proofErr w:type="gramEnd"/>
      <w:r w:rsidR="007E2BF2">
        <w:rPr>
          <w:sz w:val="24"/>
          <w:szCs w:val="24"/>
        </w:rPr>
        <w:t xml:space="preserve"> Enthaltung, sonst alle dafür).</w:t>
      </w:r>
    </w:p>
    <w:p w:rsidR="009325B6" w:rsidRPr="007E2BF2" w:rsidRDefault="009325B6" w:rsidP="009325B6">
      <w:pPr>
        <w:pStyle w:val="Listenabsatz"/>
        <w:ind w:left="0"/>
        <w:rPr>
          <w:b/>
          <w:sz w:val="24"/>
          <w:szCs w:val="24"/>
          <w:u w:val="single"/>
        </w:rPr>
      </w:pPr>
    </w:p>
    <w:p w:rsidR="007E2BF2" w:rsidRPr="007E2BF2" w:rsidRDefault="007E2BF2" w:rsidP="007E2BF2">
      <w:pPr>
        <w:pStyle w:val="Listenabsatz"/>
        <w:numPr>
          <w:ilvl w:val="0"/>
          <w:numId w:val="1"/>
        </w:numPr>
        <w:ind w:left="0" w:firstLine="0"/>
        <w:rPr>
          <w:b/>
          <w:sz w:val="24"/>
          <w:szCs w:val="24"/>
          <w:u w:val="single"/>
        </w:rPr>
      </w:pPr>
      <w:r>
        <w:rPr>
          <w:b/>
          <w:sz w:val="24"/>
          <w:szCs w:val="24"/>
        </w:rPr>
        <w:t>Mitteilungen und Anfragen</w:t>
      </w:r>
    </w:p>
    <w:p w:rsidR="007E2BF2" w:rsidRPr="007E2BF2" w:rsidRDefault="007E2BF2" w:rsidP="007E2BF2">
      <w:pPr>
        <w:pStyle w:val="Listenabsatz"/>
        <w:numPr>
          <w:ilvl w:val="0"/>
          <w:numId w:val="3"/>
        </w:numPr>
        <w:rPr>
          <w:sz w:val="24"/>
          <w:szCs w:val="24"/>
          <w:u w:val="single"/>
        </w:rPr>
      </w:pPr>
      <w:r>
        <w:rPr>
          <w:sz w:val="24"/>
          <w:szCs w:val="24"/>
        </w:rPr>
        <w:t xml:space="preserve">der Klausurtag findet am 20.08.22 in Horneburg (10:00 Uhr -17:00 Uhr) statt. Wir werden von Herrn </w:t>
      </w:r>
      <w:proofErr w:type="spellStart"/>
      <w:r>
        <w:rPr>
          <w:sz w:val="24"/>
          <w:szCs w:val="24"/>
        </w:rPr>
        <w:t>Quante</w:t>
      </w:r>
      <w:proofErr w:type="spellEnd"/>
      <w:r>
        <w:rPr>
          <w:sz w:val="24"/>
          <w:szCs w:val="24"/>
        </w:rPr>
        <w:t xml:space="preserve"> begleitet</w:t>
      </w:r>
    </w:p>
    <w:p w:rsidR="007E2BF2" w:rsidRPr="007E2BF2" w:rsidRDefault="007E2BF2" w:rsidP="007E2BF2">
      <w:pPr>
        <w:pStyle w:val="Listenabsatz"/>
        <w:numPr>
          <w:ilvl w:val="0"/>
          <w:numId w:val="3"/>
        </w:numPr>
        <w:rPr>
          <w:sz w:val="24"/>
          <w:szCs w:val="24"/>
          <w:u w:val="single"/>
        </w:rPr>
      </w:pPr>
      <w:r>
        <w:rPr>
          <w:sz w:val="24"/>
          <w:szCs w:val="24"/>
        </w:rPr>
        <w:t xml:space="preserve">am 4. Juni wird David </w:t>
      </w:r>
      <w:proofErr w:type="spellStart"/>
      <w:r>
        <w:rPr>
          <w:sz w:val="24"/>
          <w:szCs w:val="24"/>
        </w:rPr>
        <w:t>Formella</w:t>
      </w:r>
      <w:proofErr w:type="spellEnd"/>
      <w:r>
        <w:rPr>
          <w:sz w:val="24"/>
          <w:szCs w:val="24"/>
        </w:rPr>
        <w:t xml:space="preserve"> im Gottesdienst um 17:30 Uhr in </w:t>
      </w:r>
      <w:proofErr w:type="spellStart"/>
      <w:r>
        <w:rPr>
          <w:sz w:val="24"/>
          <w:szCs w:val="24"/>
        </w:rPr>
        <w:t>St.Peter</w:t>
      </w:r>
      <w:proofErr w:type="spellEnd"/>
      <w:r>
        <w:rPr>
          <w:sz w:val="24"/>
          <w:szCs w:val="24"/>
        </w:rPr>
        <w:t xml:space="preserve"> eingeführt. Danach soll es einen Empfang geben. </w:t>
      </w:r>
      <w:r>
        <w:rPr>
          <w:sz w:val="24"/>
          <w:szCs w:val="24"/>
        </w:rPr>
        <w:br/>
        <w:t xml:space="preserve">Helfer: Ute </w:t>
      </w:r>
      <w:proofErr w:type="spellStart"/>
      <w:r>
        <w:rPr>
          <w:sz w:val="24"/>
          <w:szCs w:val="24"/>
        </w:rPr>
        <w:t>Hüsken</w:t>
      </w:r>
      <w:proofErr w:type="spellEnd"/>
      <w:r>
        <w:rPr>
          <w:sz w:val="24"/>
          <w:szCs w:val="24"/>
        </w:rPr>
        <w:t>-Borchert, Martina Müller, Eva Grabowski, Sina Weißbach, Mechthild Steinbrock (Ansprechpartner)</w:t>
      </w:r>
    </w:p>
    <w:p w:rsidR="007E2BF2" w:rsidRPr="007E2BF2" w:rsidRDefault="007E2BF2" w:rsidP="007E2BF2">
      <w:pPr>
        <w:pStyle w:val="Listenabsatz"/>
        <w:numPr>
          <w:ilvl w:val="0"/>
          <w:numId w:val="3"/>
        </w:numPr>
        <w:rPr>
          <w:sz w:val="24"/>
          <w:szCs w:val="24"/>
          <w:u w:val="single"/>
        </w:rPr>
      </w:pPr>
      <w:r>
        <w:rPr>
          <w:sz w:val="24"/>
          <w:szCs w:val="24"/>
        </w:rPr>
        <w:t xml:space="preserve">vom 1.6.-3.6. </w:t>
      </w:r>
      <w:r w:rsidR="00E60D72">
        <w:rPr>
          <w:sz w:val="24"/>
          <w:szCs w:val="24"/>
        </w:rPr>
        <w:t>steht ein Erzählzelt im Pfarrgarten St. Marien; an den Vormittagen kommen die 3. Klassen und die restliche Zeit kann die Gemeinde das Zelt nutzen. Am 2.6. um 19:30 Uhr ist das Zelt für Erwachsene zum Thema „Mitten im Leben Biblische Geschichten für Erwachsene – frei erzählt“  offen (vor</w:t>
      </w:r>
      <w:r w:rsidR="009325B6">
        <w:rPr>
          <w:sz w:val="24"/>
          <w:szCs w:val="24"/>
        </w:rPr>
        <w:t>her wird um Anmeldung im Pfarrbü</w:t>
      </w:r>
      <w:r w:rsidR="00E60D72">
        <w:rPr>
          <w:sz w:val="24"/>
          <w:szCs w:val="24"/>
        </w:rPr>
        <w:t xml:space="preserve">ro gebeten). </w:t>
      </w: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r>
        <w:rPr>
          <w:b/>
          <w:sz w:val="24"/>
          <w:szCs w:val="24"/>
          <w:u w:val="single"/>
        </w:rPr>
        <w:t>Anhang zu Tagesordnungspunkt 4:</w:t>
      </w:r>
      <w:r>
        <w:rPr>
          <w:b/>
          <w:sz w:val="24"/>
          <w:szCs w:val="24"/>
          <w:u w:val="single"/>
        </w:rPr>
        <w:br/>
      </w:r>
      <w:r>
        <w:rPr>
          <w:b/>
          <w:sz w:val="24"/>
          <w:szCs w:val="24"/>
          <w:u w:val="single"/>
        </w:rPr>
        <w:br/>
      </w:r>
      <w:r>
        <w:rPr>
          <w:b/>
          <w:noProof/>
          <w:sz w:val="24"/>
          <w:szCs w:val="24"/>
          <w:u w:val="single"/>
          <w:lang w:eastAsia="de-DE"/>
        </w:rPr>
        <w:drawing>
          <wp:inline distT="0" distB="0" distL="0" distR="0">
            <wp:extent cx="5760720" cy="4320540"/>
            <wp:effectExtent l="0" t="3810" r="762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20504_091507.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5760720" cy="4320540"/>
                    </a:xfrm>
                    <a:prstGeom prst="rect">
                      <a:avLst/>
                    </a:prstGeom>
                  </pic:spPr>
                </pic:pic>
              </a:graphicData>
            </a:graphic>
          </wp:inline>
        </w:drawing>
      </w:r>
      <w:r>
        <w:rPr>
          <w:b/>
          <w:sz w:val="24"/>
          <w:szCs w:val="24"/>
          <w:u w:val="single"/>
        </w:rPr>
        <w:br/>
      </w:r>
      <w:r>
        <w:rPr>
          <w:b/>
          <w:sz w:val="24"/>
          <w:szCs w:val="24"/>
          <w:u w:val="single"/>
        </w:rPr>
        <w:lastRenderedPageBreak/>
        <w:br/>
      </w:r>
      <w:r>
        <w:rPr>
          <w:b/>
          <w:noProof/>
          <w:sz w:val="24"/>
          <w:szCs w:val="24"/>
          <w:u w:val="single"/>
          <w:lang w:eastAsia="de-DE"/>
        </w:rPr>
        <w:drawing>
          <wp:inline distT="0" distB="0" distL="0" distR="0">
            <wp:extent cx="5760720" cy="4320540"/>
            <wp:effectExtent l="0" t="3810" r="7620" b="762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20504_091659.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5760720" cy="4320540"/>
                    </a:xfrm>
                    <a:prstGeom prst="rect">
                      <a:avLst/>
                    </a:prstGeom>
                  </pic:spPr>
                </pic:pic>
              </a:graphicData>
            </a:graphic>
          </wp:inline>
        </w:drawing>
      </w:r>
    </w:p>
    <w:p w:rsidR="00F4264A" w:rsidRDefault="00F4264A" w:rsidP="007E2BF2">
      <w:pPr>
        <w:pStyle w:val="Listenabsatz"/>
        <w:ind w:left="0"/>
        <w:rPr>
          <w:b/>
          <w:sz w:val="24"/>
          <w:szCs w:val="24"/>
          <w:u w:val="single"/>
        </w:rPr>
      </w:pPr>
    </w:p>
    <w:p w:rsidR="00F4264A" w:rsidRDefault="00F4264A" w:rsidP="007E2BF2">
      <w:pPr>
        <w:pStyle w:val="Listenabsatz"/>
        <w:ind w:left="0"/>
        <w:rPr>
          <w:b/>
          <w:sz w:val="24"/>
          <w:szCs w:val="24"/>
          <w:u w:val="single"/>
        </w:rPr>
      </w:pPr>
      <w:r>
        <w:rPr>
          <w:b/>
          <w:noProof/>
          <w:sz w:val="24"/>
          <w:szCs w:val="24"/>
          <w:u w:val="single"/>
          <w:lang w:eastAsia="de-DE"/>
        </w:rPr>
        <w:lastRenderedPageBreak/>
        <w:drawing>
          <wp:inline distT="0" distB="0" distL="0" distR="0">
            <wp:extent cx="5760720" cy="4320540"/>
            <wp:effectExtent l="0" t="3810" r="7620" b="762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20504_092226.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5760720" cy="4320540"/>
                    </a:xfrm>
                    <a:prstGeom prst="rect">
                      <a:avLst/>
                    </a:prstGeom>
                  </pic:spPr>
                </pic:pic>
              </a:graphicData>
            </a:graphic>
          </wp:inline>
        </w:drawing>
      </w:r>
    </w:p>
    <w:p w:rsidR="0077555F" w:rsidRPr="007E2BF2" w:rsidRDefault="00924EFA" w:rsidP="007E2BF2">
      <w:pPr>
        <w:pStyle w:val="Listenabsatz"/>
        <w:ind w:left="0"/>
        <w:rPr>
          <w:b/>
          <w:sz w:val="24"/>
          <w:szCs w:val="24"/>
          <w:u w:val="single"/>
        </w:rPr>
      </w:pPr>
      <w:r w:rsidRPr="007E2BF2">
        <w:rPr>
          <w:b/>
          <w:sz w:val="24"/>
          <w:szCs w:val="24"/>
          <w:u w:val="single"/>
        </w:rPr>
        <w:br/>
      </w:r>
      <w:r w:rsidR="0077555F" w:rsidRPr="007E2BF2">
        <w:rPr>
          <w:b/>
          <w:sz w:val="24"/>
          <w:szCs w:val="24"/>
        </w:rPr>
        <w:br/>
      </w:r>
    </w:p>
    <w:p w:rsidR="0077555F" w:rsidRDefault="0077555F" w:rsidP="0077555F">
      <w:pPr>
        <w:rPr>
          <w:sz w:val="24"/>
          <w:szCs w:val="24"/>
        </w:rPr>
      </w:pPr>
    </w:p>
    <w:p w:rsidR="0077555F" w:rsidRPr="0077555F" w:rsidRDefault="0077555F" w:rsidP="0077555F">
      <w:pPr>
        <w:rPr>
          <w:sz w:val="24"/>
          <w:szCs w:val="24"/>
        </w:rPr>
      </w:pPr>
    </w:p>
    <w:p w:rsidR="0077555F" w:rsidRPr="0077555F" w:rsidRDefault="0077555F" w:rsidP="0077555F">
      <w:pPr>
        <w:pStyle w:val="Listenabsatz"/>
        <w:rPr>
          <w:b/>
          <w:sz w:val="24"/>
          <w:szCs w:val="24"/>
          <w:u w:val="single"/>
        </w:rPr>
      </w:pPr>
      <w:r>
        <w:rPr>
          <w:b/>
          <w:sz w:val="24"/>
          <w:szCs w:val="24"/>
        </w:rPr>
        <w:br/>
      </w:r>
    </w:p>
    <w:p w:rsidR="0077555F" w:rsidRPr="0077555F" w:rsidRDefault="0077555F" w:rsidP="0077555F">
      <w:pPr>
        <w:rPr>
          <w:sz w:val="24"/>
          <w:szCs w:val="24"/>
        </w:rPr>
      </w:pPr>
    </w:p>
    <w:sectPr w:rsidR="0077555F" w:rsidRPr="0077555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897829"/>
    <w:multiLevelType w:val="hybridMultilevel"/>
    <w:tmpl w:val="0DA49946"/>
    <w:lvl w:ilvl="0" w:tplc="030EB136">
      <w:start w:val="1"/>
      <w:numFmt w:val="bullet"/>
      <w:lvlText w:val="-"/>
      <w:lvlJc w:val="left"/>
      <w:pPr>
        <w:ind w:left="720" w:hanging="360"/>
      </w:pPr>
      <w:rPr>
        <w:rFonts w:ascii="Calibri" w:eastAsiaTheme="minorHAnsi" w:hAnsi="Calibri" w:cstheme="minorBidi" w:hint="default"/>
        <w:u w:val="no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328B31F6"/>
    <w:multiLevelType w:val="hybridMultilevel"/>
    <w:tmpl w:val="7D4C71AE"/>
    <w:lvl w:ilvl="0" w:tplc="269A6260">
      <w:start w:val="1"/>
      <w:numFmt w:val="bullet"/>
      <w:lvlText w:val="-"/>
      <w:lvlJc w:val="left"/>
      <w:pPr>
        <w:ind w:left="720" w:hanging="360"/>
      </w:pPr>
      <w:rPr>
        <w:rFonts w:ascii="Calibri" w:eastAsiaTheme="minorHAnsi" w:hAnsi="Calibri" w:cstheme="minorBidi" w:hint="default"/>
        <w:u w:val="no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709E2501"/>
    <w:multiLevelType w:val="hybridMultilevel"/>
    <w:tmpl w:val="D99846BC"/>
    <w:lvl w:ilvl="0" w:tplc="27A2FBEA">
      <w:start w:val="1"/>
      <w:numFmt w:val="decimal"/>
      <w:lvlText w:val="%1."/>
      <w:lvlJc w:val="left"/>
      <w:pPr>
        <w:ind w:left="720" w:hanging="360"/>
      </w:pPr>
      <w:rPr>
        <w:rFonts w:asciiTheme="minorHAnsi" w:eastAsiaTheme="minorHAnsi" w:hAnsiTheme="minorHAnsi" w:cstheme="minorBidi"/>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55F"/>
    <w:rsid w:val="0077555F"/>
    <w:rsid w:val="007A24AF"/>
    <w:rsid w:val="007E2BF2"/>
    <w:rsid w:val="00924EFA"/>
    <w:rsid w:val="009325B6"/>
    <w:rsid w:val="00973627"/>
    <w:rsid w:val="00A35C4D"/>
    <w:rsid w:val="00C510BB"/>
    <w:rsid w:val="00CB66F6"/>
    <w:rsid w:val="00E60D72"/>
    <w:rsid w:val="00F4264A"/>
    <w:rsid w:val="00FB369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B04AE5-49BF-45F7-BD8A-8D6918F41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755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585</Words>
  <Characters>3688</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4265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dc:creator>
  <cp:keywords/>
  <dc:description/>
  <cp:lastModifiedBy>Carolin</cp:lastModifiedBy>
  <cp:revision>5</cp:revision>
  <dcterms:created xsi:type="dcterms:W3CDTF">2022-05-09T17:12:00Z</dcterms:created>
  <dcterms:modified xsi:type="dcterms:W3CDTF">2022-05-09T18:33:00Z</dcterms:modified>
</cp:coreProperties>
</file>